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6" w:lineRule="auto" w:before="273"/>
        <w:ind w:left="3713" w:right="3034" w:firstLine="614"/>
        <w:jc w:val="left"/>
        <w:rPr>
          <w:rFonts w:ascii="Cambria"/>
          <w:sz w:val="44"/>
        </w:rPr>
      </w:pPr>
      <w:r>
        <w:rPr>
          <w:rFonts w:ascii="Cambria"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721359</wp:posOffset>
                </wp:positionH>
                <wp:positionV relativeFrom="paragraph">
                  <wp:posOffset>4444</wp:posOffset>
                </wp:positionV>
                <wp:extent cx="5721985" cy="12560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21985" cy="1256030"/>
                          <a:chExt cx="5721985" cy="12560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6290" y="913764"/>
                            <a:ext cx="492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5695" h="0">
                                <a:moveTo>
                                  <a:pt x="0" y="0"/>
                                </a:moveTo>
                                <a:lnTo>
                                  <a:pt x="4925695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19" cy="12560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99999pt;margin-top:.35pt;width:450.55pt;height:98.9pt;mso-position-horizontal-relative:page;mso-position-vertical-relative:paragraph;z-index:-15783936" id="docshapegroup1" coordorigin="1136,7" coordsize="9011,1978">
                <v:line style="position:absolute" from="2390,1446" to="10147,1446" stroked="true" strokeweight=".94pt" strokecolor="#000000">
                  <v:stroke dashstyle="solid"/>
                </v:line>
                <v:shape style="position:absolute;left:1136;top:7;width:1572;height:1978" type="#_x0000_t75" id="docshape2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Cambria"/>
          <w:color w:val="993100"/>
          <w:sz w:val="44"/>
        </w:rPr>
        <w:t>Archangel Michael Greek</w:t>
      </w:r>
      <w:r>
        <w:rPr>
          <w:rFonts w:ascii="Cambria"/>
          <w:color w:val="993100"/>
          <w:spacing w:val="-25"/>
          <w:sz w:val="44"/>
        </w:rPr>
        <w:t> </w:t>
      </w:r>
      <w:r>
        <w:rPr>
          <w:rFonts w:ascii="Cambria"/>
          <w:color w:val="993100"/>
          <w:sz w:val="44"/>
        </w:rPr>
        <w:t>Orthodox</w:t>
      </w:r>
      <w:r>
        <w:rPr>
          <w:rFonts w:ascii="Cambria"/>
          <w:color w:val="993100"/>
          <w:spacing w:val="-24"/>
          <w:sz w:val="44"/>
        </w:rPr>
        <w:t> </w:t>
      </w:r>
      <w:r>
        <w:rPr>
          <w:rFonts w:ascii="Cambria"/>
          <w:color w:val="993100"/>
          <w:sz w:val="44"/>
        </w:rPr>
        <w:t>Church</w:t>
      </w:r>
    </w:p>
    <w:p>
      <w:pPr>
        <w:spacing w:line="230" w:lineRule="auto" w:before="101"/>
        <w:ind w:left="3927" w:right="2030" w:hanging="479"/>
        <w:jc w:val="left"/>
        <w:rPr>
          <w:sz w:val="18"/>
        </w:rPr>
      </w:pPr>
      <w:r>
        <w:rPr>
          <w:color w:val="993100"/>
          <w:sz w:val="18"/>
        </w:rPr>
        <w:t>4705</w:t>
      </w:r>
      <w:r>
        <w:rPr>
          <w:color w:val="993100"/>
          <w:spacing w:val="-10"/>
          <w:sz w:val="18"/>
        </w:rPr>
        <w:t> </w:t>
      </w:r>
      <w:r>
        <w:rPr>
          <w:color w:val="993100"/>
          <w:sz w:val="18"/>
        </w:rPr>
        <w:t>W.</w:t>
      </w:r>
      <w:r>
        <w:rPr>
          <w:color w:val="993100"/>
          <w:spacing w:val="-5"/>
          <w:sz w:val="18"/>
        </w:rPr>
        <w:t> </w:t>
      </w:r>
      <w:r>
        <w:rPr>
          <w:color w:val="993100"/>
          <w:sz w:val="18"/>
        </w:rPr>
        <w:t>Gulf-to-Lake</w:t>
      </w:r>
      <w:r>
        <w:rPr>
          <w:color w:val="993100"/>
          <w:spacing w:val="-12"/>
          <w:sz w:val="18"/>
        </w:rPr>
        <w:t> </w:t>
      </w:r>
      <w:r>
        <w:rPr>
          <w:color w:val="993100"/>
          <w:sz w:val="18"/>
        </w:rPr>
        <w:t>Hwy.,</w:t>
      </w:r>
      <w:r>
        <w:rPr>
          <w:color w:val="993100"/>
          <w:spacing w:val="-9"/>
          <w:sz w:val="18"/>
        </w:rPr>
        <w:t> </w:t>
      </w:r>
      <w:r>
        <w:rPr>
          <w:color w:val="993100"/>
          <w:sz w:val="18"/>
        </w:rPr>
        <w:t>Lecanto,</w:t>
      </w:r>
      <w:r>
        <w:rPr>
          <w:color w:val="993100"/>
          <w:spacing w:val="-10"/>
          <w:sz w:val="18"/>
        </w:rPr>
        <w:t> </w:t>
      </w:r>
      <w:r>
        <w:rPr>
          <w:color w:val="993100"/>
          <w:sz w:val="18"/>
        </w:rPr>
        <w:t>FL,</w:t>
      </w:r>
      <w:r>
        <w:rPr>
          <w:color w:val="993100"/>
          <w:spacing w:val="-10"/>
          <w:sz w:val="18"/>
        </w:rPr>
        <w:t> </w:t>
      </w:r>
      <w:r>
        <w:rPr>
          <w:color w:val="993100"/>
          <w:sz w:val="18"/>
        </w:rPr>
        <w:t>34461</w:t>
      </w:r>
      <w:r>
        <w:rPr>
          <w:color w:val="993100"/>
          <w:spacing w:val="-9"/>
          <w:sz w:val="18"/>
        </w:rPr>
        <w:t> </w:t>
      </w:r>
      <w:r>
        <w:rPr>
          <w:color w:val="993100"/>
          <w:sz w:val="18"/>
        </w:rPr>
        <w:t>•</w:t>
      </w:r>
      <w:r>
        <w:rPr>
          <w:color w:val="993100"/>
          <w:spacing w:val="-7"/>
          <w:sz w:val="18"/>
        </w:rPr>
        <w:t> </w:t>
      </w:r>
      <w:r>
        <w:rPr>
          <w:color w:val="993100"/>
          <w:sz w:val="18"/>
        </w:rPr>
        <w:t>Tel.:</w:t>
      </w:r>
      <w:r>
        <w:rPr>
          <w:color w:val="993100"/>
          <w:spacing w:val="-8"/>
          <w:sz w:val="18"/>
        </w:rPr>
        <w:t> </w:t>
      </w:r>
      <w:r>
        <w:rPr>
          <w:color w:val="993100"/>
          <w:sz w:val="18"/>
        </w:rPr>
        <w:t>(352)</w:t>
      </w:r>
      <w:r>
        <w:rPr>
          <w:color w:val="993100"/>
          <w:spacing w:val="-10"/>
          <w:sz w:val="18"/>
        </w:rPr>
        <w:t> </w:t>
      </w:r>
      <w:r>
        <w:rPr>
          <w:color w:val="993100"/>
          <w:sz w:val="18"/>
        </w:rPr>
        <w:t>527-0766 Mailing Address:</w:t>
      </w:r>
      <w:r>
        <w:rPr>
          <w:color w:val="993100"/>
          <w:spacing w:val="40"/>
          <w:sz w:val="18"/>
        </w:rPr>
        <w:t> </w:t>
      </w:r>
      <w:r>
        <w:rPr>
          <w:color w:val="993100"/>
          <w:sz w:val="18"/>
        </w:rPr>
        <w:t>P.O. Box 192, Lecanto, FL</w:t>
      </w:r>
      <w:r>
        <w:rPr>
          <w:color w:val="993100"/>
          <w:spacing w:val="80"/>
          <w:sz w:val="18"/>
        </w:rPr>
        <w:t> </w:t>
      </w:r>
      <w:r>
        <w:rPr>
          <w:color w:val="993100"/>
          <w:sz w:val="18"/>
        </w:rPr>
        <w:t>34460-0192</w:t>
      </w:r>
    </w:p>
    <w:p>
      <w:pPr>
        <w:spacing w:before="64"/>
        <w:ind w:left="2515" w:right="0" w:firstLine="0"/>
        <w:jc w:val="left"/>
        <w:rPr>
          <w:sz w:val="18"/>
        </w:rPr>
      </w:pPr>
      <w:r>
        <w:rPr>
          <w:color w:val="993100"/>
          <w:sz w:val="18"/>
        </w:rPr>
        <w:t>Web</w:t>
      </w:r>
      <w:r>
        <w:rPr>
          <w:color w:val="C00000"/>
          <w:sz w:val="18"/>
        </w:rPr>
        <w:t>:</w:t>
      </w:r>
      <w:r>
        <w:rPr>
          <w:color w:val="C00000"/>
          <w:spacing w:val="-7"/>
          <w:sz w:val="18"/>
        </w:rPr>
        <w:t> </w:t>
      </w:r>
      <w:hyperlink r:id="rId6">
        <w:r>
          <w:rPr>
            <w:color w:val="C00000"/>
            <w:sz w:val="18"/>
          </w:rPr>
          <w:t>www.archangelmichaelgoc.org</w:t>
        </w:r>
      </w:hyperlink>
      <w:r>
        <w:rPr>
          <w:color w:val="C00000"/>
          <w:spacing w:val="-5"/>
          <w:sz w:val="18"/>
        </w:rPr>
        <w:t> </w:t>
      </w:r>
      <w:r>
        <w:rPr>
          <w:rFonts w:ascii="Wingdings" w:hAnsi="Wingdings"/>
          <w:color w:val="E26C09"/>
          <w:sz w:val="18"/>
        </w:rPr>
        <w:t></w:t>
      </w:r>
      <w:r>
        <w:rPr>
          <w:color w:val="E26C09"/>
          <w:spacing w:val="-8"/>
          <w:sz w:val="18"/>
        </w:rPr>
        <w:t> </w:t>
      </w:r>
      <w:r>
        <w:rPr>
          <w:color w:val="993100"/>
          <w:sz w:val="18"/>
        </w:rPr>
        <w:t>Parish</w:t>
      </w:r>
      <w:r>
        <w:rPr>
          <w:color w:val="993100"/>
          <w:spacing w:val="-5"/>
          <w:sz w:val="18"/>
        </w:rPr>
        <w:t> </w:t>
      </w:r>
      <w:r>
        <w:rPr>
          <w:color w:val="993100"/>
          <w:sz w:val="18"/>
        </w:rPr>
        <w:t>Priest:</w:t>
      </w:r>
      <w:r>
        <w:rPr>
          <w:color w:val="993100"/>
          <w:spacing w:val="-8"/>
          <w:sz w:val="18"/>
        </w:rPr>
        <w:t> </w:t>
      </w:r>
      <w:r>
        <w:rPr>
          <w:color w:val="993100"/>
          <w:sz w:val="18"/>
        </w:rPr>
        <w:t>Rev.</w:t>
      </w:r>
      <w:r>
        <w:rPr>
          <w:color w:val="993100"/>
          <w:spacing w:val="-4"/>
          <w:sz w:val="18"/>
        </w:rPr>
        <w:t> </w:t>
      </w:r>
      <w:r>
        <w:rPr>
          <w:color w:val="993100"/>
          <w:sz w:val="18"/>
        </w:rPr>
        <w:t>Fr.</w:t>
      </w:r>
      <w:r>
        <w:rPr>
          <w:color w:val="993100"/>
          <w:spacing w:val="-4"/>
          <w:sz w:val="18"/>
        </w:rPr>
        <w:t> </w:t>
      </w:r>
      <w:r>
        <w:rPr>
          <w:color w:val="993100"/>
          <w:sz w:val="18"/>
        </w:rPr>
        <w:t>George</w:t>
      </w:r>
      <w:r>
        <w:rPr>
          <w:color w:val="993100"/>
          <w:spacing w:val="-7"/>
          <w:sz w:val="18"/>
        </w:rPr>
        <w:t> </w:t>
      </w:r>
      <w:r>
        <w:rPr>
          <w:color w:val="993100"/>
          <w:sz w:val="18"/>
        </w:rPr>
        <w:t>Ioannou</w:t>
      </w:r>
      <w:r>
        <w:rPr>
          <w:color w:val="993100"/>
          <w:spacing w:val="-7"/>
          <w:sz w:val="18"/>
        </w:rPr>
        <w:t> </w:t>
      </w:r>
      <w:r>
        <w:rPr>
          <w:color w:val="993100"/>
          <w:sz w:val="18"/>
        </w:rPr>
        <w:t>Tel.:</w:t>
      </w:r>
      <w:r>
        <w:rPr>
          <w:color w:val="993100"/>
          <w:spacing w:val="-7"/>
          <w:sz w:val="18"/>
        </w:rPr>
        <w:t> </w:t>
      </w:r>
      <w:r>
        <w:rPr>
          <w:color w:val="993100"/>
          <w:sz w:val="18"/>
        </w:rPr>
        <w:t>(352)</w:t>
      </w:r>
      <w:r>
        <w:rPr>
          <w:color w:val="993100"/>
          <w:spacing w:val="-11"/>
          <w:sz w:val="18"/>
        </w:rPr>
        <w:t> </w:t>
      </w:r>
      <w:r>
        <w:rPr>
          <w:color w:val="993100"/>
          <w:sz w:val="18"/>
        </w:rPr>
        <w:t>527-</w:t>
      </w:r>
      <w:r>
        <w:rPr>
          <w:color w:val="993100"/>
          <w:spacing w:val="-4"/>
          <w:sz w:val="18"/>
        </w:rPr>
        <w:t>0766</w:t>
      </w:r>
    </w:p>
    <w:p>
      <w:pPr>
        <w:pStyle w:val="BodyText"/>
        <w:spacing w:before="64"/>
        <w:rPr>
          <w:sz w:val="18"/>
        </w:rPr>
      </w:pPr>
    </w:p>
    <w:p>
      <w:pPr>
        <w:pStyle w:val="Heading1"/>
      </w:pPr>
      <w:r>
        <w:rPr/>
        <w:t>2026</w:t>
      </w:r>
      <w:r>
        <w:rPr>
          <w:spacing w:val="-3"/>
        </w:rPr>
        <w:t> </w:t>
      </w:r>
      <w:r>
        <w:rPr/>
        <w:t>STEWARDSHIP</w:t>
      </w:r>
      <w:r>
        <w:rPr>
          <w:spacing w:val="-6"/>
        </w:rPr>
        <w:t> </w:t>
      </w:r>
      <w:r>
        <w:rPr/>
        <w:t>PLEDGE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spacing w:line="551" w:lineRule="exact" w:before="34"/>
        <w:ind w:left="448" w:right="0" w:firstLine="0"/>
        <w:jc w:val="center"/>
        <w:rPr>
          <w:rFonts w:ascii="Lucida Handwriting" w:hAnsi="Lucida Handwriting"/>
          <w:i/>
          <w:sz w:val="40"/>
        </w:rPr>
      </w:pPr>
      <w:r>
        <w:rPr>
          <w:rFonts w:ascii="Lucida Handwriting" w:hAnsi="Lucida Handwriting"/>
          <w:i/>
          <w:sz w:val="40"/>
        </w:rPr>
        <w:t>“Rise</w:t>
      </w:r>
      <w:r>
        <w:rPr>
          <w:rFonts w:ascii="Lucida Handwriting" w:hAnsi="Lucida Handwriting"/>
          <w:i/>
          <w:spacing w:val="-3"/>
          <w:sz w:val="40"/>
        </w:rPr>
        <w:t> </w:t>
      </w:r>
      <w:r>
        <w:rPr>
          <w:rFonts w:ascii="Lucida Handwriting" w:hAnsi="Lucida Handwriting"/>
          <w:i/>
          <w:sz w:val="40"/>
        </w:rPr>
        <w:t>Up</w:t>
      </w:r>
      <w:r>
        <w:rPr>
          <w:rFonts w:ascii="Lucida Handwriting" w:hAnsi="Lucida Handwriting"/>
          <w:i/>
          <w:spacing w:val="-4"/>
          <w:sz w:val="40"/>
        </w:rPr>
        <w:t> </w:t>
      </w:r>
      <w:r>
        <w:rPr>
          <w:rFonts w:ascii="Lucida Handwriting" w:hAnsi="Lucida Handwriting"/>
          <w:i/>
          <w:sz w:val="40"/>
        </w:rPr>
        <w:t>and</w:t>
      </w:r>
      <w:r>
        <w:rPr>
          <w:rFonts w:ascii="Lucida Handwriting" w:hAnsi="Lucida Handwriting"/>
          <w:i/>
          <w:spacing w:val="-2"/>
          <w:sz w:val="40"/>
        </w:rPr>
        <w:t> Build”</w:t>
      </w:r>
    </w:p>
    <w:p>
      <w:pPr>
        <w:pStyle w:val="BodyText"/>
        <w:spacing w:line="275" w:lineRule="exact"/>
        <w:ind w:left="85"/>
        <w:jc w:val="center"/>
      </w:pPr>
      <w:r>
        <w:rPr/>
        <w:t>Nehemiah</w:t>
      </w:r>
      <w:r>
        <w:rPr>
          <w:spacing w:val="-4"/>
        </w:rPr>
        <w:t> 2:18</w:t>
      </w:r>
    </w:p>
    <w:p>
      <w:pPr>
        <w:pStyle w:val="Heading2"/>
      </w:pP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expression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gratitude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God’s</w:t>
      </w:r>
      <w:r>
        <w:rPr>
          <w:spacing w:val="-2"/>
        </w:rPr>
        <w:t> </w:t>
      </w:r>
      <w:r>
        <w:rPr/>
        <w:t>blessings,</w:t>
      </w:r>
      <w:r>
        <w:rPr>
          <w:spacing w:val="-1"/>
        </w:rPr>
        <w:t> </w:t>
      </w:r>
      <w:r>
        <w:rPr/>
        <w:t>I/we commit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Christ</w:t>
      </w:r>
      <w:r>
        <w:rPr>
          <w:spacing w:val="-1"/>
        </w:rPr>
        <w:t> </w:t>
      </w:r>
      <w:r>
        <w:rPr/>
        <w:t>and His</w:t>
      </w:r>
      <w:r>
        <w:rPr>
          <w:spacing w:val="-2"/>
        </w:rPr>
        <w:t> </w:t>
      </w:r>
      <w:r>
        <w:rPr/>
        <w:t>Church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following: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8"/>
        <w:gridCol w:w="1710"/>
      </w:tblGrid>
      <w:tr>
        <w:trPr>
          <w:trHeight w:val="580" w:hRule="atLeast"/>
        </w:trPr>
        <w:tc>
          <w:tcPr>
            <w:tcW w:w="8908" w:type="dxa"/>
          </w:tcPr>
          <w:p>
            <w:pPr>
              <w:pStyle w:val="TableParagraph"/>
              <w:spacing w:before="129"/>
              <w:ind w:left="90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2026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ANNUAL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BASE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STEWARDSHIP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PLEDGE</w:t>
            </w:r>
          </w:p>
        </w:tc>
        <w:tc>
          <w:tcPr>
            <w:tcW w:w="1710" w:type="dxa"/>
          </w:tcPr>
          <w:p>
            <w:pPr>
              <w:pStyle w:val="TableParagraph"/>
              <w:spacing w:line="275" w:lineRule="exact" w:before="0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>
        <w:trPr>
          <w:trHeight w:val="1033" w:hRule="atLeast"/>
        </w:trPr>
        <w:tc>
          <w:tcPr>
            <w:tcW w:w="890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9" w:val="left" w:leader="none"/>
                <w:tab w:pos="1908" w:val="left" w:leader="none"/>
              </w:tabs>
              <w:spacing w:line="276" w:lineRule="auto" w:before="158" w:after="0"/>
              <w:ind w:left="1908" w:right="388" w:hanging="1839"/>
              <w:jc w:val="left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5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$1,200/year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$100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per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month</w:t>
            </w:r>
            <w:r>
              <w:rPr>
                <w:sz w:val="24"/>
                <w:u w:val="none"/>
              </w:rPr>
              <w:t>)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Mortgage Buster Fund</w:t>
            </w:r>
          </w:p>
        </w:tc>
        <w:tc>
          <w:tcPr>
            <w:tcW w:w="1710" w:type="dxa"/>
          </w:tcPr>
          <w:p>
            <w:pPr>
              <w:pStyle w:val="TableParagraph"/>
              <w:spacing w:line="275" w:lineRule="exact" w:before="0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>
        <w:trPr>
          <w:trHeight w:val="534" w:hRule="atLeast"/>
        </w:trPr>
        <w:tc>
          <w:tcPr>
            <w:tcW w:w="8908" w:type="dxa"/>
          </w:tcPr>
          <w:p>
            <w:pPr>
              <w:pStyle w:val="TableParagraph"/>
              <w:spacing w:before="108"/>
              <w:ind w:left="9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ANNUAL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STEWARDSHIP</w:t>
            </w:r>
          </w:p>
        </w:tc>
        <w:tc>
          <w:tcPr>
            <w:tcW w:w="1710" w:type="dxa"/>
          </w:tcPr>
          <w:p>
            <w:pPr>
              <w:pStyle w:val="TableParagraph"/>
              <w:spacing w:line="275" w:lineRule="exact" w:before="0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>
      <w:pPr>
        <w:pStyle w:val="BodyText"/>
        <w:spacing w:before="181"/>
        <w:ind w:left="180"/>
      </w:pPr>
      <w:r>
        <w:rPr/>
        <w:t>To</w:t>
      </w:r>
      <w:r>
        <w:rPr>
          <w:spacing w:val="2"/>
        </w:rPr>
        <w:t> </w:t>
      </w:r>
      <w:r>
        <w:rPr/>
        <w:t>satisfy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above</w:t>
      </w:r>
      <w:r>
        <w:rPr>
          <w:spacing w:val="2"/>
        </w:rPr>
        <w:t> </w:t>
      </w:r>
      <w:r>
        <w:rPr/>
        <w:t>pledge,</w:t>
      </w:r>
      <w:r>
        <w:rPr>
          <w:spacing w:val="8"/>
        </w:rPr>
        <w:t> </w:t>
      </w:r>
      <w:r>
        <w:rPr/>
        <w:t>I/we</w:t>
      </w:r>
      <w:r>
        <w:rPr>
          <w:spacing w:val="2"/>
        </w:rPr>
        <w:t> </w:t>
      </w:r>
      <w:r>
        <w:rPr/>
        <w:t>intend</w:t>
      </w:r>
      <w:r>
        <w:rPr>
          <w:spacing w:val="3"/>
        </w:rPr>
        <w:t> </w:t>
      </w:r>
      <w:r>
        <w:rPr/>
        <w:t>to</w:t>
      </w:r>
      <w:r>
        <w:rPr>
          <w:spacing w:val="6"/>
        </w:rPr>
        <w:t> </w:t>
      </w:r>
      <w:r>
        <w:rPr/>
        <w:t>submit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stewardship</w:t>
      </w:r>
      <w:r>
        <w:rPr>
          <w:spacing w:val="9"/>
        </w:rPr>
        <w:t> </w:t>
      </w:r>
      <w:r>
        <w:rPr/>
        <w:t>pledge</w:t>
      </w:r>
      <w:r>
        <w:rPr>
          <w:spacing w:val="12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-2"/>
        </w:rPr>
        <w:t>follows:</w:t>
      </w:r>
    </w:p>
    <w:p>
      <w:pPr>
        <w:pStyle w:val="BodyText"/>
        <w:tabs>
          <w:tab w:pos="1672" w:val="left" w:leader="none"/>
          <w:tab w:pos="4056" w:val="left" w:leader="none"/>
          <w:tab w:pos="6545" w:val="left" w:leader="none"/>
          <w:tab w:pos="8984" w:val="left" w:leader="none"/>
        </w:tabs>
        <w:spacing w:before="139"/>
        <w:ind w:left="180"/>
      </w:pPr>
      <w:r>
        <w:rPr>
          <w:spacing w:val="-10"/>
        </w:rPr>
        <w:t>$</w:t>
      </w:r>
      <w:r>
        <w:rPr>
          <w:u w:val="single"/>
        </w:rPr>
        <w:tab/>
      </w:r>
      <w:r>
        <w:rPr>
          <w:u w:val="none"/>
        </w:rPr>
        <w:t>weekly</w:t>
      </w:r>
      <w:r>
        <w:rPr>
          <w:spacing w:val="-2"/>
          <w:u w:val="none"/>
        </w:rPr>
        <w:t> </w:t>
      </w:r>
      <w:r>
        <w:rPr>
          <w:u w:val="none"/>
        </w:rPr>
        <w:t>/</w:t>
      </w:r>
      <w:r>
        <w:rPr>
          <w:spacing w:val="31"/>
          <w:u w:val="none"/>
        </w:rPr>
        <w:t>  </w:t>
      </w:r>
      <w:r>
        <w:rPr>
          <w:spacing w:val="-10"/>
          <w:u w:val="none"/>
        </w:rPr>
        <w:t>$</w:t>
      </w:r>
      <w:r>
        <w:rPr>
          <w:u w:val="single"/>
        </w:rPr>
        <w:tab/>
      </w:r>
      <w:r>
        <w:rPr>
          <w:u w:val="none"/>
        </w:rPr>
        <w:t>monthly /</w:t>
      </w:r>
      <w:r>
        <w:rPr>
          <w:spacing w:val="-2"/>
          <w:u w:val="none"/>
        </w:rPr>
        <w:t> </w:t>
      </w:r>
      <w:r>
        <w:rPr>
          <w:spacing w:val="-10"/>
          <w:u w:val="none"/>
        </w:rPr>
        <w:t>$</w:t>
      </w:r>
      <w:r>
        <w:rPr>
          <w:u w:val="single"/>
        </w:rPr>
        <w:tab/>
      </w:r>
      <w:r>
        <w:rPr>
          <w:u w:val="none"/>
        </w:rPr>
        <w:t>quarterly</w:t>
      </w:r>
      <w:r>
        <w:rPr>
          <w:spacing w:val="-1"/>
          <w:u w:val="none"/>
        </w:rPr>
        <w:t> </w:t>
      </w:r>
      <w:r>
        <w:rPr>
          <w:u w:val="none"/>
        </w:rPr>
        <w:t>/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$</w:t>
      </w:r>
      <w:r>
        <w:rPr>
          <w:u w:val="single"/>
        </w:rPr>
        <w:tab/>
      </w:r>
      <w:r>
        <w:rPr>
          <w:u w:val="none"/>
        </w:rPr>
        <w:t>one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time/annual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557" w:val="left" w:leader="none"/>
          <w:tab w:pos="6266" w:val="left" w:leader="none"/>
          <w:tab w:pos="6864" w:val="left" w:leader="none"/>
          <w:tab w:pos="9866" w:val="left" w:leader="none"/>
        </w:tabs>
        <w:ind w:left="180"/>
      </w:pPr>
      <w:r>
        <w:rPr>
          <w:spacing w:val="-2"/>
        </w:rPr>
        <w:t>Signature: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  <w:t>Date:</w:t>
      </w:r>
      <w:r>
        <w:rPr>
          <w:spacing w:val="129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37"/>
        <w:ind w:left="180"/>
      </w:pPr>
      <w:r>
        <w:rPr>
          <w:b/>
        </w:rPr>
        <w:t>NOTE:</w:t>
      </w:r>
      <w:r>
        <w:rPr>
          <w:b/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shifting from</w:t>
      </w:r>
      <w:r>
        <w:rPr>
          <w:spacing w:val="-1"/>
        </w:rPr>
        <w:t> </w:t>
      </w:r>
      <w:r>
        <w:rPr/>
        <w:t>printed “coupon</w:t>
      </w:r>
      <w:r>
        <w:rPr>
          <w:spacing w:val="-1"/>
        </w:rPr>
        <w:t> </w:t>
      </w:r>
      <w:r>
        <w:rPr/>
        <w:t>books”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help us</w:t>
      </w:r>
      <w:r>
        <w:rPr>
          <w:spacing w:val="-2"/>
        </w:rPr>
        <w:t> </w:t>
      </w:r>
      <w:r>
        <w:rPr/>
        <w:t>avoid additional</w:t>
      </w:r>
      <w:r>
        <w:rPr>
          <w:spacing w:val="-1"/>
        </w:rPr>
        <w:t> </w:t>
      </w:r>
      <w:r>
        <w:rPr/>
        <w:t>printing and</w:t>
      </w:r>
      <w:r>
        <w:rPr>
          <w:spacing w:val="-1"/>
        </w:rPr>
        <w:t> </w:t>
      </w:r>
      <w:r>
        <w:rPr/>
        <w:t>mailing </w:t>
      </w:r>
      <w:r>
        <w:rPr>
          <w:spacing w:val="-2"/>
        </w:rPr>
        <w:t>expenses.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5"/>
        <w:gridCol w:w="2502"/>
        <w:gridCol w:w="2898"/>
      </w:tblGrid>
      <w:tr>
        <w:trPr>
          <w:trHeight w:val="599" w:hRule="atLeast"/>
        </w:trPr>
        <w:tc>
          <w:tcPr>
            <w:tcW w:w="53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600" w:hRule="atLeast"/>
        </w:trPr>
        <w:tc>
          <w:tcPr>
            <w:tcW w:w="10715" w:type="dxa"/>
            <w:gridSpan w:val="3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Spouse:</w:t>
            </w:r>
          </w:p>
        </w:tc>
      </w:tr>
      <w:tr>
        <w:trPr>
          <w:trHeight w:val="597" w:hRule="atLeast"/>
        </w:trPr>
        <w:tc>
          <w:tcPr>
            <w:tcW w:w="10715" w:type="dxa"/>
            <w:gridSpan w:val="3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599" w:hRule="atLeast"/>
        </w:trPr>
        <w:tc>
          <w:tcPr>
            <w:tcW w:w="53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502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898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>
        <w:trPr>
          <w:trHeight w:val="599" w:hRule="atLeast"/>
        </w:trPr>
        <w:tc>
          <w:tcPr>
            <w:tcW w:w="5315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600" w:hRule="atLeast"/>
        </w:trPr>
        <w:tc>
          <w:tcPr>
            <w:tcW w:w="10715" w:type="dxa"/>
            <w:gridSpan w:val="3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>
        <w:trPr>
          <w:trHeight w:val="599" w:hRule="atLeast"/>
        </w:trPr>
        <w:tc>
          <w:tcPr>
            <w:tcW w:w="10715" w:type="dxa"/>
            <w:gridSpan w:val="3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Spouse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Email:</w:t>
            </w:r>
          </w:p>
        </w:tc>
      </w:tr>
    </w:tbl>
    <w:p>
      <w:pPr>
        <w:pStyle w:val="BodyText"/>
        <w:tabs>
          <w:tab w:pos="992" w:val="left" w:leader="none"/>
          <w:tab w:pos="3187" w:val="left" w:leader="none"/>
          <w:tab w:pos="5909" w:val="left" w:leader="none"/>
        </w:tabs>
        <w:spacing w:before="138"/>
        <w:ind w:left="268"/>
        <w:jc w:val="both"/>
      </w:pPr>
      <w:r>
        <w:rPr>
          <w:u w:val="single"/>
        </w:rPr>
        <w:tab/>
      </w:r>
      <w:r>
        <w:rPr>
          <w:u w:val="none"/>
        </w:rPr>
        <w:t>New address</w:t>
      </w:r>
      <w:r>
        <w:rPr>
          <w:spacing w:val="179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New email address</w:t>
      </w:r>
      <w:r>
        <w:rPr>
          <w:spacing w:val="122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Please</w:t>
      </w:r>
      <w:r>
        <w:rPr>
          <w:spacing w:val="-6"/>
          <w:u w:val="none"/>
        </w:rPr>
        <w:t> </w:t>
      </w:r>
      <w:r>
        <w:rPr>
          <w:u w:val="none"/>
        </w:rPr>
        <w:t>call</w:t>
      </w:r>
      <w:r>
        <w:rPr>
          <w:spacing w:val="-2"/>
          <w:u w:val="none"/>
        </w:rPr>
        <w:t> </w:t>
      </w:r>
      <w:r>
        <w:rPr>
          <w:u w:val="none"/>
        </w:rPr>
        <w:t>me</w:t>
      </w:r>
      <w:r>
        <w:rPr>
          <w:spacing w:val="-1"/>
          <w:u w:val="none"/>
        </w:rPr>
        <w:t> </w:t>
      </w:r>
      <w:r>
        <w:rPr>
          <w:u w:val="none"/>
        </w:rPr>
        <w:t>as</w:t>
      </w:r>
      <w:r>
        <w:rPr>
          <w:spacing w:val="2"/>
          <w:u w:val="none"/>
        </w:rPr>
        <w:t> </w:t>
      </w:r>
      <w:r>
        <w:rPr>
          <w:u w:val="none"/>
        </w:rPr>
        <w:t>I</w:t>
      </w:r>
      <w:r>
        <w:rPr>
          <w:spacing w:val="-8"/>
          <w:u w:val="none"/>
        </w:rPr>
        <w:t> </w:t>
      </w:r>
      <w:r>
        <w:rPr>
          <w:u w:val="none"/>
        </w:rPr>
        <w:t>have</w:t>
      </w:r>
      <w:r>
        <w:rPr>
          <w:spacing w:val="-3"/>
          <w:u w:val="none"/>
        </w:rPr>
        <w:t> </w:t>
      </w:r>
      <w:r>
        <w:rPr>
          <w:u w:val="none"/>
        </w:rPr>
        <w:t>questions</w:t>
      </w:r>
      <w:r>
        <w:rPr>
          <w:spacing w:val="-2"/>
          <w:u w:val="none"/>
        </w:rPr>
        <w:t> </w:t>
      </w:r>
      <w:r>
        <w:rPr>
          <w:u w:val="none"/>
        </w:rPr>
        <w:t>about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program</w:t>
      </w:r>
    </w:p>
    <w:p>
      <w:pPr>
        <w:spacing w:before="82"/>
        <w:ind w:left="268" w:right="9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Please complete this pledge form and bring it with you to Church or send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 completed pledge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form via U.S.</w:t>
      </w:r>
      <w:r>
        <w:rPr>
          <w:b/>
          <w:i/>
          <w:sz w:val="24"/>
        </w:rPr>
        <w:t> Mail to our mailing address above or email it to our Stewardship Chair at </w:t>
      </w:r>
      <w:hyperlink r:id="rId7">
        <w:r>
          <w:rPr>
            <w:b/>
            <w:i/>
            <w:spacing w:val="-2"/>
            <w:sz w:val="24"/>
          </w:rPr>
          <w:t>stewardship@archangelmichaelgoc.org</w:t>
        </w:r>
      </w:hyperlink>
    </w:p>
    <w:sectPr>
      <w:type w:val="continuous"/>
      <w:pgSz w:w="12240" w:h="15840"/>
      <w:pgMar w:top="5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Lucida Handwriting">
    <w:altName w:val="Lucida Handwriting"/>
    <w:charset w:val="0"/>
    <w:family w:val="script"/>
    <w:pitch w:val="variable"/>
  </w:font>
  <w:font w:name="MS Gothic">
    <w:altName w:val="MS Gothic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1908" w:hanging="3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8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7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1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rchangelmichaelgoc.org/" TargetMode="External"/><Relationship Id="rId7" Type="http://schemas.openxmlformats.org/officeDocument/2006/relationships/hyperlink" Target="mailto:stewardship@archangelmichaelgoc.or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</dc:creator>
  <dcterms:created xsi:type="dcterms:W3CDTF">2026-01-27T19:51:58Z</dcterms:created>
  <dcterms:modified xsi:type="dcterms:W3CDTF">2026-01-27T19:51:58Z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